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1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938"/>
        <w:gridCol w:w="3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院内硕导选聘名单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申报的学科名称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常红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高振娟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郝照辉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侯孟阳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3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史巧玲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宋高燕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</w:t>
            </w:r>
          </w:p>
        </w:tc>
        <w:tc>
          <w:tcPr>
            <w:tcW w:w="3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马建辉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院外硕导导师名单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申报的学科名称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张万兴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刘海涛</w:t>
            </w:r>
          </w:p>
        </w:tc>
        <w:tc>
          <w:tcPr>
            <w:tcW w:w="3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商翠敏</w:t>
            </w:r>
          </w:p>
        </w:tc>
        <w:tc>
          <w:tcPr>
            <w:tcW w:w="3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农村发展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刘彦辰</w:t>
            </w:r>
          </w:p>
        </w:tc>
        <w:tc>
          <w:tcPr>
            <w:tcW w:w="3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农村发展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蔡欣欣</w:t>
            </w:r>
          </w:p>
        </w:tc>
        <w:tc>
          <w:tcPr>
            <w:tcW w:w="3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农村发展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/>
                <w:lang w:val="en-US" w:eastAsia="zh-CN"/>
              </w:rPr>
              <w:t>褚建坤</w:t>
            </w:r>
          </w:p>
        </w:tc>
        <w:tc>
          <w:tcPr>
            <w:tcW w:w="3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农村发展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/>
                <w:lang w:val="en-US" w:eastAsia="zh-CN"/>
              </w:rPr>
              <w:t>熊晓轶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应用统计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NWJjMmNkYzE1YzQwYjk0MzcwZjhmZDZhNGRkMjYifQ=="/>
  </w:docVars>
  <w:rsids>
    <w:rsidRoot w:val="31F520E8"/>
    <w:rsid w:val="09DE250F"/>
    <w:rsid w:val="31F520E8"/>
    <w:rsid w:val="43D114B8"/>
    <w:rsid w:val="5C7B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162</Characters>
  <Lines>0</Lines>
  <Paragraphs>0</Paragraphs>
  <TotalTime>0</TotalTime>
  <ScaleCrop>false</ScaleCrop>
  <LinksUpToDate>false</LinksUpToDate>
  <CharactersWithSpaces>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2023-05-12T07:44:00Z</dcterms:created>
  <dc:creator>往哪飞&amp;是个问题</dc:creator>
  <cp:lastModifiedBy>往哪飞&amp;是个问题</cp:lastModifiedBy>
  <dcterms:modified xsi:type="dcterms:W3CDTF">2023-05-12T08:17:16Z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49031D0510C243FC8CDF89C25DF8B78C_13</vt:lpwstr>
  </property>
</Properties>
</file>